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6AA3" w14:textId="77777777" w:rsidR="00FF2A02" w:rsidRPr="00BE3095" w:rsidRDefault="00000000">
      <w:pPr>
        <w:pStyle w:val="Ttulo2"/>
        <w:shd w:val="clear" w:color="auto" w:fill="FFFFFF"/>
        <w:jc w:val="center"/>
        <w:rPr>
          <w:rFonts w:asciiTheme="minorHAnsi" w:hAnsiTheme="minorHAnsi" w:cstheme="minorHAnsi"/>
          <w:b/>
          <w:bCs/>
          <w:color w:val="0B0F11"/>
          <w:sz w:val="40"/>
          <w:szCs w:val="40"/>
        </w:rPr>
      </w:pPr>
      <w:r w:rsidRPr="00BE3095">
        <w:rPr>
          <w:rFonts w:asciiTheme="minorHAnsi" w:hAnsiTheme="minorHAnsi" w:cstheme="minorHAnsi"/>
          <w:b/>
          <w:bCs/>
          <w:color w:val="0B0F11"/>
          <w:sz w:val="40"/>
          <w:szCs w:val="40"/>
        </w:rPr>
        <w:t>AYUDAS Y SUBVENCIONES</w:t>
      </w:r>
    </w:p>
    <w:p w14:paraId="50E9D0FF" w14:textId="77777777" w:rsidR="00FF2A02" w:rsidRPr="00BE3095" w:rsidRDefault="00FF2A02">
      <w:pPr>
        <w:rPr>
          <w:rFonts w:asciiTheme="minorHAnsi" w:hAnsiTheme="minorHAnsi" w:cstheme="minorHAnsi"/>
        </w:rPr>
      </w:pPr>
    </w:p>
    <w:p w14:paraId="3503A20D" w14:textId="77777777" w:rsidR="00FF2A02" w:rsidRPr="00BE3095" w:rsidRDefault="00000000">
      <w:pPr>
        <w:pStyle w:val="NormalWeb"/>
        <w:shd w:val="clear" w:color="auto" w:fill="FFFFFF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Sonia </w:t>
      </w: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Perfums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 SL a continuación detalla la lista de ayudas y subvenciones recibidas a través de administraciones y organismos públicos para el ejercicio indicado.</w:t>
      </w:r>
    </w:p>
    <w:p w14:paraId="19428A38" w14:textId="77777777" w:rsidR="005B4F56" w:rsidRPr="00BE3095" w:rsidRDefault="005B4F56">
      <w:pPr>
        <w:pStyle w:val="NormalWeb"/>
        <w:shd w:val="clear" w:color="auto" w:fill="FFFFFF"/>
        <w:rPr>
          <w:rFonts w:asciiTheme="minorHAnsi" w:hAnsiTheme="minorHAnsi" w:cstheme="minorHAnsi"/>
          <w:color w:val="0B0F11"/>
          <w:sz w:val="27"/>
          <w:szCs w:val="27"/>
        </w:rPr>
      </w:pPr>
    </w:p>
    <w:p w14:paraId="27AA3DAF" w14:textId="77777777" w:rsidR="006015C9" w:rsidRPr="00BE3095" w:rsidRDefault="006015C9" w:rsidP="006015C9">
      <w:pPr>
        <w:pStyle w:val="Ttulo2"/>
        <w:shd w:val="clear" w:color="auto" w:fill="FFFFFF"/>
        <w:rPr>
          <w:rFonts w:asciiTheme="minorHAnsi" w:hAnsiTheme="minorHAnsi" w:cstheme="minorHAnsi"/>
          <w:color w:val="0B0F11"/>
          <w:sz w:val="36"/>
        </w:rPr>
      </w:pPr>
      <w:r w:rsidRPr="00BE3095">
        <w:rPr>
          <w:rFonts w:asciiTheme="minorHAnsi" w:hAnsiTheme="minorHAnsi" w:cstheme="minorHAnsi"/>
          <w:b/>
          <w:bCs/>
          <w:color w:val="0B0F11"/>
        </w:rPr>
        <w:t>EJERCICIO 2023</w:t>
      </w:r>
    </w:p>
    <w:p w14:paraId="490D1C7E" w14:textId="77777777" w:rsidR="006015C9" w:rsidRPr="00BE3095" w:rsidRDefault="006015C9" w:rsidP="006015C9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Subven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. Emergencia </w:t>
      </w: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Erupc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>. Volcánicas Isla De La Palma 2t-3t-4t 2022</w:t>
      </w:r>
    </w:p>
    <w:p w14:paraId="170AF746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Consejeria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 de Economía, Industria, Comercio y Autónomos</w:t>
      </w:r>
    </w:p>
    <w:p w14:paraId="1ABD08AE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Importe Concesión: 45.000,00 euros</w:t>
      </w:r>
    </w:p>
    <w:p w14:paraId="6102C34A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Fecha Concesión: 09/05/2023</w:t>
      </w:r>
    </w:p>
    <w:p w14:paraId="420AE40C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7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Convocatoria</w:t>
        </w:r>
      </w:hyperlink>
    </w:p>
    <w:p w14:paraId="36DB64FF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8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Bases Reguladoras</w:t>
        </w:r>
      </w:hyperlink>
    </w:p>
    <w:p w14:paraId="349516DC" w14:textId="77777777" w:rsidR="006015C9" w:rsidRPr="00BE3095" w:rsidRDefault="006015C9" w:rsidP="006015C9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Concesión Subvenciones De Emergencia </w:t>
      </w: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Erupc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>. Volcánicas Isla De La Palma 1t-2023</w:t>
      </w:r>
    </w:p>
    <w:p w14:paraId="569ACD36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Consejeria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 de Economía, Industria, Comercio y Autónomos</w:t>
      </w:r>
    </w:p>
    <w:p w14:paraId="0BBF81EA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Importe Concesión: 45.000,00 euros</w:t>
      </w:r>
    </w:p>
    <w:p w14:paraId="4CE793B2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Fecha Concesión: 11/07/2023</w:t>
      </w:r>
    </w:p>
    <w:p w14:paraId="6B19FB83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9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Convocatoria</w:t>
        </w:r>
      </w:hyperlink>
    </w:p>
    <w:p w14:paraId="5ED2C75A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10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Bases Reguladoras</w:t>
        </w:r>
      </w:hyperlink>
    </w:p>
    <w:p w14:paraId="65501CE8" w14:textId="77777777" w:rsidR="006015C9" w:rsidRPr="00BE3095" w:rsidRDefault="006015C9" w:rsidP="006015C9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Subvenciones Para El Apoyo A La Recuperación De Los Negocios A Las Personas Autónomas Y Empresas Afectadas Por La Erupción Volcánica, Sus Efectos Colaterales, Y Otras Circunstancias Con Repercusión En La Economía Insular</w:t>
      </w:r>
    </w:p>
    <w:p w14:paraId="4D71D7E8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Exmo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 Cabildo Insular de La Palma</w:t>
      </w:r>
    </w:p>
    <w:p w14:paraId="2374C124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Importe Concesión: 8.250,00 euros</w:t>
      </w:r>
    </w:p>
    <w:p w14:paraId="51223E18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Fecha Concesión: 04/12/2023</w:t>
      </w:r>
    </w:p>
    <w:p w14:paraId="29B50B84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11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Convocatoria</w:t>
        </w:r>
      </w:hyperlink>
    </w:p>
    <w:p w14:paraId="218796E7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12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Bases Reguladoras</w:t>
        </w:r>
      </w:hyperlink>
    </w:p>
    <w:p w14:paraId="5D2E11B1" w14:textId="77777777" w:rsidR="006015C9" w:rsidRPr="00BE3095" w:rsidRDefault="006015C9" w:rsidP="006015C9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Subven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. Emergencia </w:t>
      </w: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Erupc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>. Volcánicas Isla De La Palma 2t-4t 2023</w:t>
      </w:r>
    </w:p>
    <w:p w14:paraId="4B699CCD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BE3095">
        <w:rPr>
          <w:rFonts w:asciiTheme="minorHAnsi" w:hAnsiTheme="minorHAnsi" w:cstheme="minorHAnsi"/>
          <w:color w:val="0B0F11"/>
          <w:sz w:val="27"/>
          <w:szCs w:val="27"/>
        </w:rPr>
        <w:t>Consejeria</w:t>
      </w:r>
      <w:proofErr w:type="spellEnd"/>
      <w:r w:rsidRPr="00BE3095">
        <w:rPr>
          <w:rFonts w:asciiTheme="minorHAnsi" w:hAnsiTheme="minorHAnsi" w:cstheme="minorHAnsi"/>
          <w:color w:val="0B0F11"/>
          <w:sz w:val="27"/>
          <w:szCs w:val="27"/>
        </w:rPr>
        <w:t xml:space="preserve"> de Economía, Industria, Comercio y Autónomos</w:t>
      </w:r>
    </w:p>
    <w:p w14:paraId="2DB134B9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Importe Concesión: 90.000,00 euros</w:t>
      </w:r>
    </w:p>
    <w:p w14:paraId="0240654B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Fecha Concesión: 28/12/2023</w:t>
      </w:r>
    </w:p>
    <w:p w14:paraId="7B7A97AE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13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Convocatoria</w:t>
        </w:r>
      </w:hyperlink>
    </w:p>
    <w:p w14:paraId="2919D936" w14:textId="77777777" w:rsidR="006015C9" w:rsidRPr="00BE3095" w:rsidRDefault="006015C9" w:rsidP="006015C9">
      <w:pPr>
        <w:numPr>
          <w:ilvl w:val="1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14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Bases Reguladoras</w:t>
        </w:r>
      </w:hyperlink>
    </w:p>
    <w:p w14:paraId="4EE94936" w14:textId="77777777" w:rsidR="006015C9" w:rsidRPr="00BE3095" w:rsidRDefault="006015C9" w:rsidP="006015C9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0B0F11"/>
          <w:sz w:val="27"/>
          <w:szCs w:val="27"/>
        </w:rPr>
      </w:pPr>
      <w:r w:rsidRPr="00BE3095">
        <w:rPr>
          <w:rFonts w:asciiTheme="minorHAnsi" w:hAnsiTheme="minorHAnsi" w:cstheme="minorHAnsi"/>
          <w:color w:val="0B0F11"/>
          <w:sz w:val="27"/>
          <w:szCs w:val="27"/>
        </w:rPr>
        <w:t>Formatos: </w:t>
      </w:r>
      <w:hyperlink r:id="rId15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Word</w:t>
        </w:r>
      </w:hyperlink>
      <w:r w:rsidRPr="00BE3095">
        <w:rPr>
          <w:rFonts w:asciiTheme="minorHAnsi" w:hAnsiTheme="minorHAnsi" w:cstheme="minorHAnsi"/>
          <w:color w:val="0B0F11"/>
          <w:sz w:val="27"/>
          <w:szCs w:val="27"/>
        </w:rPr>
        <w:t>, </w:t>
      </w:r>
      <w:hyperlink r:id="rId16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PDF,</w:t>
        </w:r>
      </w:hyperlink>
      <w:r w:rsidRPr="00BE3095">
        <w:rPr>
          <w:rFonts w:asciiTheme="minorHAnsi" w:hAnsiTheme="minorHAnsi" w:cstheme="minorHAnsi"/>
          <w:color w:val="0B0F11"/>
          <w:sz w:val="27"/>
          <w:szCs w:val="27"/>
        </w:rPr>
        <w:t> </w:t>
      </w:r>
      <w:hyperlink r:id="rId17" w:tgtFrame="_blank" w:history="1">
        <w:r w:rsidRPr="00BE3095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ODT</w:t>
        </w:r>
      </w:hyperlink>
    </w:p>
    <w:sectPr w:rsidR="006015C9" w:rsidRPr="00BE3095">
      <w:headerReference w:type="default" r:id="rId18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09FDC" w14:textId="77777777" w:rsidR="00DE4552" w:rsidRDefault="00DE4552">
      <w:r>
        <w:separator/>
      </w:r>
    </w:p>
  </w:endnote>
  <w:endnote w:type="continuationSeparator" w:id="0">
    <w:p w14:paraId="1A157041" w14:textId="77777777" w:rsidR="00DE4552" w:rsidRDefault="00DE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B8CB" w14:textId="77777777" w:rsidR="00DE4552" w:rsidRDefault="00DE4552">
      <w:r>
        <w:rPr>
          <w:color w:val="000000"/>
        </w:rPr>
        <w:separator/>
      </w:r>
    </w:p>
  </w:footnote>
  <w:footnote w:type="continuationSeparator" w:id="0">
    <w:p w14:paraId="0DF33DC7" w14:textId="77777777" w:rsidR="00DE4552" w:rsidRDefault="00DE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499A" w14:textId="77777777" w:rsidR="00ED0944" w:rsidRDefault="00ED094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501D"/>
    <w:multiLevelType w:val="multilevel"/>
    <w:tmpl w:val="513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B36D3"/>
    <w:multiLevelType w:val="multilevel"/>
    <w:tmpl w:val="FF9CBF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4330913"/>
    <w:multiLevelType w:val="multilevel"/>
    <w:tmpl w:val="A1C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345E2"/>
    <w:multiLevelType w:val="multilevel"/>
    <w:tmpl w:val="882C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212369">
    <w:abstractNumId w:val="1"/>
  </w:num>
  <w:num w:numId="2" w16cid:durableId="48651133">
    <w:abstractNumId w:val="3"/>
  </w:num>
  <w:num w:numId="3" w16cid:durableId="1678844919">
    <w:abstractNumId w:val="2"/>
  </w:num>
  <w:num w:numId="4" w16cid:durableId="12708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02"/>
    <w:rsid w:val="00071D34"/>
    <w:rsid w:val="0058709C"/>
    <w:rsid w:val="005B4F56"/>
    <w:rsid w:val="006015C9"/>
    <w:rsid w:val="00925295"/>
    <w:rsid w:val="00BA5A64"/>
    <w:rsid w:val="00BE3095"/>
    <w:rsid w:val="00DE4552"/>
    <w:rsid w:val="00E83DD7"/>
    <w:rsid w:val="00EA6021"/>
    <w:rsid w:val="00ED094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81A"/>
  <w15:docId w15:val="{5D1DC51E-78FA-4C0E-95F5-F275CB2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ernodecanarias.org/boc" TargetMode="External"/><Relationship Id="rId13" Type="http://schemas.openxmlformats.org/officeDocument/2006/relationships/hyperlink" Target="https://www.pap.hacienda.gob.es/bdnstrans/GE/es/convocatorias/73690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p.hacienda.gob.es/bdnstrans/GE/es/convocatorias/664238" TargetMode="External"/><Relationship Id="rId12" Type="http://schemas.openxmlformats.org/officeDocument/2006/relationships/hyperlink" Target="https://www.bopsantacruzdetenerife.es/boletines/2023/29-5-23/29-5-23.pdf" TargetMode="External"/><Relationship Id="rId17" Type="http://schemas.openxmlformats.org/officeDocument/2006/relationships/hyperlink" Target="https://soniaperfums.com/doc/subvencion-2023.o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niaperfums.com/doc/subvencion-202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p.hacienda.gob.es/bdnstrans/GE/es/convocatorias/7054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niaperfums.com/doc/subvencion-2023.docx" TargetMode="External"/><Relationship Id="rId10" Type="http://schemas.openxmlformats.org/officeDocument/2006/relationships/hyperlink" Target="http://www.gobiernodecanarias.org/b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p.hacienda.gob.es/bdnstrans/GE/es/convocatorias/708390" TargetMode="External"/><Relationship Id="rId14" Type="http://schemas.openxmlformats.org/officeDocument/2006/relationships/hyperlink" Target="http://www.gobiernodecanarias.org/bo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7</cp:revision>
  <cp:lastPrinted>2024-05-27T12:15:00Z</cp:lastPrinted>
  <dcterms:created xsi:type="dcterms:W3CDTF">2024-05-27T12:16:00Z</dcterms:created>
  <dcterms:modified xsi:type="dcterms:W3CDTF">2024-05-27T12:35:00Z</dcterms:modified>
</cp:coreProperties>
</file>